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584D">
      <w:pPr>
        <w:pStyle w:val="11"/>
        <w:spacing w:line="560" w:lineRule="exact"/>
        <w:ind w:firstLine="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</w:p>
    <w:p w14:paraId="0E1A3883">
      <w:pPr>
        <w:pStyle w:val="11"/>
        <w:ind w:firstLine="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团体标准起草单位报名回执单</w:t>
      </w:r>
    </w:p>
    <w:tbl>
      <w:tblPr>
        <w:tblStyle w:val="5"/>
        <w:tblW w:w="884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3"/>
        <w:gridCol w:w="1863"/>
        <w:gridCol w:w="1560"/>
        <w:gridCol w:w="1438"/>
        <w:gridCol w:w="2200"/>
      </w:tblGrid>
      <w:tr w14:paraId="210BA6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D5DAB05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0BA1AF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85C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005B677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72EE50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7FBC3A5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2007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F472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B96357B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参加标准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66F27B0">
            <w:pPr>
              <w:pStyle w:val="1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□《</w:t>
            </w:r>
            <w:r>
              <w:rPr>
                <w:rFonts w:hint="eastAsia" w:ascii="仿宋" w:hAnsi="仿宋" w:eastAsia="仿宋"/>
                <w:color w:val="424849"/>
                <w:sz w:val="24"/>
                <w:szCs w:val="24"/>
              </w:rPr>
              <w:t>钙钛矿光伏器件I-V特性参数的温度系数测量方法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》</w:t>
            </w:r>
          </w:p>
          <w:p w14:paraId="57388028">
            <w:pPr>
              <w:pStyle w:val="1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□《</w:t>
            </w:r>
            <w:r>
              <w:rPr>
                <w:rFonts w:hint="eastAsia" w:ascii="仿宋" w:hAnsi="仿宋" w:eastAsia="仿宋"/>
                <w:color w:val="424849"/>
                <w:sz w:val="24"/>
                <w:szCs w:val="24"/>
              </w:rPr>
              <w:t>电碳计量表测试方法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》</w:t>
            </w:r>
          </w:p>
          <w:p w14:paraId="2AC02AA2">
            <w:pPr>
              <w:pStyle w:val="1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□《</w:t>
            </w:r>
            <w:r>
              <w:rPr>
                <w:rFonts w:hint="eastAsia" w:ascii="仿宋" w:hAnsi="仿宋" w:eastAsia="仿宋"/>
                <w:color w:val="424849"/>
                <w:sz w:val="24"/>
                <w:szCs w:val="24"/>
              </w:rPr>
              <w:t>蒸汽流量计在线检测方法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》</w:t>
            </w:r>
          </w:p>
        </w:tc>
      </w:tr>
      <w:tr w14:paraId="3FC717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5B936FD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标准起草人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EF8105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41471F0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207E02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DA82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F1DE329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D784DC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035108E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E-ma i 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4FA515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A70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9E48B95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2B260E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DB97B2A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F28527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C230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27346F1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146F35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C273AA3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E-ma i1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CAF1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CEB5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4" w:hRule="atLeast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3271B">
            <w:pPr>
              <w:pStyle w:val="10"/>
              <w:spacing w:before="200" w:after="292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单位意见：</w:t>
            </w:r>
          </w:p>
          <w:p w14:paraId="132180CF">
            <w:pPr>
              <w:pStyle w:val="10"/>
              <w:spacing w:after="200"/>
              <w:ind w:left="3940" w:firstLine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 位：（盖章）</w:t>
            </w:r>
          </w:p>
          <w:p w14:paraId="04BAACE8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    填表日期：</w:t>
            </w:r>
          </w:p>
        </w:tc>
      </w:tr>
    </w:tbl>
    <w:p w14:paraId="090230F3">
      <w:pPr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71ACCE4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备注：请各单位附上相关资质，与本回执一同快递至本会秘书处。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DIwNDMwNTE2MDcwODNmZWY4MDU5ZTgxZjg1MGIifQ=="/>
  </w:docVars>
  <w:rsids>
    <w:rsidRoot w:val="00EB495C"/>
    <w:rsid w:val="000E5C2E"/>
    <w:rsid w:val="00100B0C"/>
    <w:rsid w:val="00162E39"/>
    <w:rsid w:val="00252AF7"/>
    <w:rsid w:val="00275D8A"/>
    <w:rsid w:val="00277FA2"/>
    <w:rsid w:val="00395DA8"/>
    <w:rsid w:val="00467AD1"/>
    <w:rsid w:val="00484D84"/>
    <w:rsid w:val="004C06B0"/>
    <w:rsid w:val="00507AF7"/>
    <w:rsid w:val="00576EFB"/>
    <w:rsid w:val="005A48E4"/>
    <w:rsid w:val="00632C97"/>
    <w:rsid w:val="00647DFC"/>
    <w:rsid w:val="00660034"/>
    <w:rsid w:val="00675EE6"/>
    <w:rsid w:val="00741784"/>
    <w:rsid w:val="00747DC3"/>
    <w:rsid w:val="008235C6"/>
    <w:rsid w:val="00863717"/>
    <w:rsid w:val="009175C9"/>
    <w:rsid w:val="009A71EF"/>
    <w:rsid w:val="009C724D"/>
    <w:rsid w:val="00A75933"/>
    <w:rsid w:val="00A96576"/>
    <w:rsid w:val="00C74056"/>
    <w:rsid w:val="00D6211F"/>
    <w:rsid w:val="00EB495C"/>
    <w:rsid w:val="00F369A6"/>
    <w:rsid w:val="00F87E9F"/>
    <w:rsid w:val="00FA00B0"/>
    <w:rsid w:val="05A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customStyle="1" w:styleId="10">
    <w:name w:val="Other|1"/>
    <w:basedOn w:val="1"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11">
    <w:name w:val="Body text|1"/>
    <w:basedOn w:val="1"/>
    <w:uiPriority w:val="0"/>
    <w:pPr>
      <w:spacing w:line="372" w:lineRule="auto"/>
      <w:ind w:firstLine="40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12">
    <w:name w:val="Heading #3|1"/>
    <w:basedOn w:val="1"/>
    <w:qFormat/>
    <w:uiPriority w:val="0"/>
    <w:pPr>
      <w:spacing w:before="100" w:beforeAutospacing="1" w:after="240" w:line="549" w:lineRule="exact"/>
      <w:jc w:val="center"/>
      <w:outlineLvl w:val="2"/>
    </w:pPr>
    <w:rPr>
      <w:rFonts w:ascii="宋体" w:hAnsi="宋体" w:eastAsia="宋体" w:cs="宋体"/>
      <w:kern w:val="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535</Characters>
  <Lines>4</Lines>
  <Paragraphs>1</Paragraphs>
  <TotalTime>479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2021-06-21T02:03:00Z</dcterms:created>
  <dc:creator>USER</dc:creator>
  <cp:lastModifiedBy>阳光能照到的地方</cp:lastModifiedBy>
  <dcterms:modified xsi:type="dcterms:W3CDTF">2024-09-18T07:29:07Z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15E3F117FF59410D886B2ADA5CA040C4_13</vt:lpwstr>
  </property>
</Properties>
</file>